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40-12-2777-21-001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005-25-00763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BLB NRW AC/Aachen/AC RWTH Verlegung Infra Tech. Dezernate/baubegleitende Kampfmittelräumung/005-25-00763/L2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baubegleitende Kampfmittelräumung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